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3ED" w:rsidRDefault="001D43ED" w:rsidP="007844A4">
      <w:pPr>
        <w:spacing w:line="288" w:lineRule="auto"/>
        <w:sectPr w:rsidR="001D43ED" w:rsidSect="007844A4">
          <w:headerReference w:type="default" r:id="rId7"/>
          <w:footerReference w:type="default" r:id="rId8"/>
          <w:headerReference w:type="first" r:id="rId9"/>
          <w:pgSz w:w="11906" w:h="16838" w:code="9"/>
          <w:pgMar w:top="1806" w:right="1134" w:bottom="1418" w:left="794" w:header="544" w:footer="0" w:gutter="0"/>
          <w:cols w:space="720"/>
          <w:titlePg/>
        </w:sectPr>
      </w:pPr>
      <w:bookmarkStart w:id="0" w:name="_GoBack"/>
      <w:bookmarkEnd w:id="0"/>
    </w:p>
    <w:p w:rsidR="007844A4" w:rsidRDefault="007844A4" w:rsidP="007844A4">
      <w:pPr>
        <w:spacing w:before="0" w:after="0" w:line="288" w:lineRule="auto"/>
        <w:ind w:right="282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>TALLER SOBRE INNOVACIÓN EN LAS ADMINISTRAC</w:t>
      </w:r>
      <w:r w:rsidR="0077789A">
        <w:rPr>
          <w:rFonts w:ascii="Calibri" w:hAnsi="Calibri" w:cs="Arial"/>
          <w:b/>
        </w:rPr>
        <w:t>I</w:t>
      </w:r>
      <w:r>
        <w:rPr>
          <w:rFonts w:ascii="Calibri" w:hAnsi="Calibri" w:cs="Arial"/>
          <w:b/>
        </w:rPr>
        <w:t>ONES PÚBLICAS</w:t>
      </w:r>
    </w:p>
    <w:p w:rsidR="007844A4" w:rsidRPr="00672187" w:rsidRDefault="005876DC" w:rsidP="007844A4">
      <w:pPr>
        <w:spacing w:before="0" w:after="0" w:line="288" w:lineRule="auto"/>
        <w:ind w:right="282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Programa</w:t>
      </w:r>
    </w:p>
    <w:p w:rsidR="007844A4" w:rsidRDefault="007844A4" w:rsidP="007844A4">
      <w:pPr>
        <w:pStyle w:val="Prrafodelista"/>
        <w:spacing w:line="288" w:lineRule="auto"/>
        <w:ind w:left="0" w:right="282"/>
        <w:rPr>
          <w:rFonts w:ascii="Calibri" w:hAnsi="Calibri" w:cs="Arial"/>
          <w:b/>
        </w:rPr>
      </w:pPr>
    </w:p>
    <w:p w:rsidR="007844A4" w:rsidRDefault="007844A4" w:rsidP="007844A4">
      <w:pPr>
        <w:pStyle w:val="Prrafodelista"/>
        <w:spacing w:line="288" w:lineRule="auto"/>
        <w:ind w:left="0" w:right="282"/>
        <w:jc w:val="both"/>
        <w:rPr>
          <w:rFonts w:ascii="Calibri" w:hAnsi="Calibri" w:cs="Arial"/>
          <w:b/>
          <w:sz w:val="22"/>
          <w:szCs w:val="22"/>
        </w:rPr>
      </w:pPr>
      <w:r w:rsidRPr="0080515B">
        <w:rPr>
          <w:rFonts w:ascii="Calibri" w:hAnsi="Calibri" w:cs="Arial"/>
          <w:b/>
          <w:sz w:val="22"/>
          <w:szCs w:val="22"/>
        </w:rPr>
        <w:t xml:space="preserve">Lugar: </w:t>
      </w:r>
      <w:r w:rsidRPr="00623C19">
        <w:rPr>
          <w:rFonts w:ascii="Calibri" w:hAnsi="Calibri" w:cs="Arial"/>
          <w:sz w:val="22"/>
          <w:szCs w:val="22"/>
        </w:rPr>
        <w:t>Gran Vía se San Francisco, 4</w:t>
      </w:r>
    </w:p>
    <w:p w:rsidR="007844A4" w:rsidRPr="0080515B" w:rsidRDefault="007844A4" w:rsidP="007844A4">
      <w:pPr>
        <w:pStyle w:val="Prrafodelista"/>
        <w:spacing w:line="288" w:lineRule="auto"/>
        <w:ind w:left="0" w:right="282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Fecha: </w:t>
      </w:r>
      <w:r w:rsidRPr="00623C19">
        <w:rPr>
          <w:rFonts w:ascii="Calibri" w:hAnsi="Calibri" w:cs="Arial"/>
          <w:sz w:val="22"/>
          <w:szCs w:val="22"/>
        </w:rPr>
        <w:t>22 de noviembre de 2016</w:t>
      </w:r>
      <w:r>
        <w:rPr>
          <w:rFonts w:ascii="Calibri" w:hAnsi="Calibri" w:cs="Arial"/>
          <w:sz w:val="22"/>
          <w:szCs w:val="22"/>
        </w:rPr>
        <w:t>.</w:t>
      </w:r>
    </w:p>
    <w:p w:rsidR="007844A4" w:rsidRPr="0080515B" w:rsidRDefault="007844A4" w:rsidP="007844A4">
      <w:pPr>
        <w:pStyle w:val="Prrafodelista"/>
        <w:spacing w:line="288" w:lineRule="auto"/>
        <w:ind w:left="0" w:right="282"/>
        <w:jc w:val="both"/>
        <w:rPr>
          <w:rFonts w:ascii="Calibri" w:hAnsi="Calibri" w:cs="Arial"/>
          <w:b/>
          <w:sz w:val="22"/>
          <w:szCs w:val="22"/>
        </w:rPr>
      </w:pPr>
      <w:r w:rsidRPr="0080515B">
        <w:rPr>
          <w:rFonts w:ascii="Calibri" w:hAnsi="Calibri" w:cs="Arial"/>
          <w:b/>
          <w:sz w:val="22"/>
          <w:szCs w:val="22"/>
        </w:rPr>
        <w:t xml:space="preserve">Sala: </w:t>
      </w:r>
      <w:r w:rsidRPr="00623C19">
        <w:rPr>
          <w:rFonts w:ascii="Calibri" w:hAnsi="Calibri" w:cs="Arial"/>
          <w:sz w:val="22"/>
          <w:szCs w:val="22"/>
        </w:rPr>
        <w:t>7C</w:t>
      </w:r>
    </w:p>
    <w:p w:rsidR="007844A4" w:rsidRDefault="007844A4" w:rsidP="007844A4">
      <w:pPr>
        <w:pStyle w:val="Prrafodelista"/>
        <w:tabs>
          <w:tab w:val="left" w:pos="1985"/>
        </w:tabs>
        <w:spacing w:line="288" w:lineRule="auto"/>
        <w:ind w:left="0" w:right="282"/>
        <w:jc w:val="both"/>
        <w:rPr>
          <w:rFonts w:ascii="Calibri" w:hAnsi="Calibri" w:cs="Arial"/>
          <w:b/>
          <w:sz w:val="22"/>
          <w:szCs w:val="22"/>
        </w:rPr>
      </w:pPr>
    </w:p>
    <w:p w:rsidR="007844A4" w:rsidRDefault="007844A4" w:rsidP="007844A4">
      <w:pPr>
        <w:pStyle w:val="Prrafodelista"/>
        <w:tabs>
          <w:tab w:val="left" w:pos="1985"/>
        </w:tabs>
        <w:spacing w:line="288" w:lineRule="auto"/>
        <w:ind w:left="0" w:right="282"/>
        <w:jc w:val="both"/>
        <w:rPr>
          <w:rFonts w:ascii="Calibri" w:hAnsi="Calibri" w:cs="Arial"/>
          <w:sz w:val="22"/>
          <w:szCs w:val="22"/>
        </w:rPr>
      </w:pPr>
      <w:r w:rsidRPr="007C3137">
        <w:rPr>
          <w:rFonts w:ascii="Calibri" w:hAnsi="Calibri" w:cs="Arial"/>
          <w:b/>
          <w:sz w:val="22"/>
          <w:szCs w:val="22"/>
        </w:rPr>
        <w:t>Destinatarios</w:t>
      </w:r>
      <w:r>
        <w:rPr>
          <w:rFonts w:ascii="Calibri" w:hAnsi="Calibri" w:cs="Arial"/>
          <w:sz w:val="22"/>
          <w:szCs w:val="22"/>
        </w:rPr>
        <w:t>: técni</w:t>
      </w:r>
      <w:r w:rsidR="00CE47A7">
        <w:rPr>
          <w:rFonts w:ascii="Calibri" w:hAnsi="Calibri" w:cs="Arial"/>
          <w:sz w:val="22"/>
          <w:szCs w:val="22"/>
        </w:rPr>
        <w:t>cos de la DGDRYPF y AAGG de PDR</w:t>
      </w:r>
      <w:r>
        <w:rPr>
          <w:rFonts w:ascii="Calibri" w:hAnsi="Calibri" w:cs="Arial"/>
          <w:sz w:val="22"/>
          <w:szCs w:val="22"/>
        </w:rPr>
        <w:t xml:space="preserve"> </w:t>
      </w:r>
    </w:p>
    <w:p w:rsidR="007844A4" w:rsidRPr="0080515B" w:rsidRDefault="007844A4" w:rsidP="007844A4">
      <w:pPr>
        <w:pStyle w:val="Prrafodelista"/>
        <w:tabs>
          <w:tab w:val="left" w:pos="1985"/>
        </w:tabs>
        <w:spacing w:line="288" w:lineRule="auto"/>
        <w:ind w:left="0" w:right="282"/>
        <w:jc w:val="both"/>
        <w:rPr>
          <w:rFonts w:ascii="Calibri" w:hAnsi="Calibri" w:cs="Arial"/>
          <w:sz w:val="22"/>
          <w:szCs w:val="22"/>
        </w:rPr>
      </w:pPr>
    </w:p>
    <w:p w:rsidR="007844A4" w:rsidRPr="00EE6AEC" w:rsidRDefault="007844A4" w:rsidP="007844A4">
      <w:pPr>
        <w:pStyle w:val="Prrafodelista"/>
        <w:tabs>
          <w:tab w:val="left" w:pos="1560"/>
        </w:tabs>
        <w:spacing w:line="288" w:lineRule="auto"/>
        <w:ind w:left="0" w:right="282"/>
        <w:jc w:val="both"/>
        <w:rPr>
          <w:rFonts w:ascii="Calibri" w:hAnsi="Calibri" w:cs="Arial"/>
          <w:sz w:val="22"/>
          <w:szCs w:val="22"/>
        </w:rPr>
      </w:pPr>
      <w:r w:rsidRPr="00EE6AEC">
        <w:rPr>
          <w:rFonts w:ascii="Calibri" w:hAnsi="Calibri" w:cs="Arial"/>
          <w:sz w:val="22"/>
          <w:szCs w:val="22"/>
        </w:rPr>
        <w:t>9:00</w:t>
      </w:r>
      <w:r>
        <w:rPr>
          <w:rFonts w:ascii="Calibri" w:hAnsi="Calibri" w:cs="Arial"/>
          <w:sz w:val="22"/>
          <w:szCs w:val="22"/>
        </w:rPr>
        <w:t xml:space="preserve"> - 9:30 h</w:t>
      </w:r>
      <w:r>
        <w:rPr>
          <w:rFonts w:ascii="Calibri" w:hAnsi="Calibri" w:cs="Arial"/>
          <w:sz w:val="22"/>
          <w:szCs w:val="22"/>
        </w:rPr>
        <w:tab/>
        <w:t>R</w:t>
      </w:r>
      <w:r w:rsidRPr="00EE6AEC">
        <w:rPr>
          <w:rFonts w:ascii="Calibri" w:hAnsi="Calibri" w:cs="Arial"/>
          <w:sz w:val="22"/>
          <w:szCs w:val="22"/>
        </w:rPr>
        <w:t>ecepción de asistentes, registro, firma y entrega de documentación</w:t>
      </w:r>
    </w:p>
    <w:p w:rsidR="007844A4" w:rsidRPr="00EE6AEC" w:rsidRDefault="007844A4" w:rsidP="007844A4">
      <w:pPr>
        <w:pStyle w:val="Prrafodelista"/>
        <w:tabs>
          <w:tab w:val="left" w:pos="1560"/>
          <w:tab w:val="left" w:pos="1843"/>
        </w:tabs>
        <w:spacing w:line="288" w:lineRule="auto"/>
        <w:ind w:left="0" w:right="282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9:3</w:t>
      </w:r>
      <w:r w:rsidRPr="00EE6AEC">
        <w:rPr>
          <w:rFonts w:ascii="Calibri" w:hAnsi="Calibri" w:cs="Arial"/>
          <w:sz w:val="22"/>
          <w:szCs w:val="22"/>
        </w:rPr>
        <w:t>0</w:t>
      </w:r>
      <w:r>
        <w:rPr>
          <w:rFonts w:ascii="Calibri" w:hAnsi="Calibri" w:cs="Arial"/>
          <w:sz w:val="22"/>
          <w:szCs w:val="22"/>
        </w:rPr>
        <w:t xml:space="preserve"> – 9:4</w:t>
      </w:r>
      <w:r w:rsidRPr="00EE6AEC">
        <w:rPr>
          <w:rFonts w:ascii="Calibri" w:hAnsi="Calibri" w:cs="Arial"/>
          <w:sz w:val="22"/>
          <w:szCs w:val="22"/>
        </w:rPr>
        <w:t>5</w:t>
      </w:r>
      <w:r>
        <w:rPr>
          <w:rFonts w:ascii="Calibri" w:hAnsi="Calibri" w:cs="Arial"/>
          <w:sz w:val="22"/>
          <w:szCs w:val="22"/>
        </w:rPr>
        <w:t xml:space="preserve"> h</w:t>
      </w:r>
      <w:r>
        <w:rPr>
          <w:rFonts w:ascii="Calibri" w:hAnsi="Calibri" w:cs="Arial"/>
          <w:sz w:val="22"/>
          <w:szCs w:val="22"/>
        </w:rPr>
        <w:tab/>
      </w:r>
      <w:r w:rsidRPr="00EE6AEC">
        <w:rPr>
          <w:rFonts w:ascii="Calibri" w:hAnsi="Calibri" w:cs="Arial"/>
          <w:sz w:val="22"/>
          <w:szCs w:val="22"/>
        </w:rPr>
        <w:t>Presentación de la jornada.</w:t>
      </w:r>
    </w:p>
    <w:p w:rsidR="007844A4" w:rsidRDefault="007844A4" w:rsidP="007844A4">
      <w:pPr>
        <w:pStyle w:val="Prrafodelista"/>
        <w:tabs>
          <w:tab w:val="left" w:pos="1560"/>
          <w:tab w:val="left" w:pos="1843"/>
        </w:tabs>
        <w:spacing w:line="288" w:lineRule="auto"/>
        <w:ind w:right="282"/>
        <w:jc w:val="both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ab/>
      </w:r>
      <w:r w:rsidRPr="007844A4">
        <w:rPr>
          <w:rFonts w:ascii="Calibri" w:hAnsi="Calibri" w:cs="Arial"/>
          <w:b/>
          <w:i/>
          <w:sz w:val="22"/>
          <w:szCs w:val="22"/>
        </w:rPr>
        <w:t>Begoña Nieto Gilarte</w:t>
      </w:r>
      <w:r>
        <w:rPr>
          <w:rFonts w:ascii="Calibri" w:hAnsi="Calibri" w:cs="Arial"/>
          <w:i/>
          <w:sz w:val="22"/>
          <w:szCs w:val="22"/>
        </w:rPr>
        <w:t xml:space="preserve"> - Directora General de Desarrollo Rural y Política Forestal</w:t>
      </w:r>
    </w:p>
    <w:p w:rsidR="007844A4" w:rsidRPr="00EE6AEC" w:rsidRDefault="007844A4" w:rsidP="007844A4">
      <w:pPr>
        <w:pStyle w:val="Prrafodelista"/>
        <w:tabs>
          <w:tab w:val="left" w:pos="1560"/>
          <w:tab w:val="left" w:pos="1843"/>
        </w:tabs>
        <w:spacing w:line="288" w:lineRule="auto"/>
        <w:ind w:left="0" w:right="282"/>
        <w:jc w:val="both"/>
        <w:rPr>
          <w:rFonts w:ascii="Calibri" w:hAnsi="Calibri" w:cs="Arial"/>
          <w:i/>
          <w:sz w:val="22"/>
          <w:szCs w:val="22"/>
        </w:rPr>
      </w:pPr>
    </w:p>
    <w:p w:rsidR="007844A4" w:rsidRPr="00EE6AEC" w:rsidRDefault="007844A4" w:rsidP="007844A4">
      <w:pPr>
        <w:pStyle w:val="Prrafodelista"/>
        <w:spacing w:line="288" w:lineRule="auto"/>
        <w:ind w:left="1843" w:right="282" w:hanging="1843"/>
        <w:jc w:val="both"/>
        <w:rPr>
          <w:rFonts w:ascii="Calibri" w:hAnsi="Calibri" w:cs="Arial"/>
          <w:b/>
          <w:sz w:val="22"/>
          <w:szCs w:val="22"/>
        </w:rPr>
      </w:pPr>
      <w:r w:rsidRPr="00EE6AEC">
        <w:rPr>
          <w:rFonts w:ascii="Calibri" w:hAnsi="Calibri" w:cs="Arial"/>
          <w:b/>
          <w:sz w:val="22"/>
          <w:szCs w:val="22"/>
        </w:rPr>
        <w:t>I.- Conferencias:</w:t>
      </w:r>
    </w:p>
    <w:p w:rsidR="007844A4" w:rsidRPr="00EE6AEC" w:rsidRDefault="007844A4" w:rsidP="007844A4">
      <w:pPr>
        <w:pStyle w:val="Prrafodelista"/>
        <w:spacing w:line="288" w:lineRule="auto"/>
        <w:ind w:left="1843" w:right="282" w:hanging="1559"/>
        <w:jc w:val="both"/>
        <w:rPr>
          <w:rFonts w:ascii="Calibri" w:hAnsi="Calibri" w:cs="Arial"/>
          <w:sz w:val="22"/>
          <w:szCs w:val="22"/>
        </w:rPr>
      </w:pPr>
      <w:r w:rsidRPr="00EE6AEC">
        <w:rPr>
          <w:rFonts w:ascii="Calibri" w:hAnsi="Calibri" w:cs="Arial"/>
          <w:sz w:val="22"/>
          <w:szCs w:val="22"/>
        </w:rPr>
        <w:t xml:space="preserve">Ponente: </w:t>
      </w:r>
      <w:r w:rsidRPr="007C3137">
        <w:rPr>
          <w:rFonts w:ascii="Calibri" w:hAnsi="Calibri" w:cs="Arial"/>
          <w:b/>
          <w:sz w:val="22"/>
          <w:szCs w:val="22"/>
        </w:rPr>
        <w:t>Xavier Marcet</w:t>
      </w:r>
    </w:p>
    <w:p w:rsidR="007844A4" w:rsidRPr="00EE6AEC" w:rsidRDefault="007844A4" w:rsidP="007844A4">
      <w:pPr>
        <w:spacing w:before="0" w:after="0"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</w:p>
    <w:p w:rsidR="007844A4" w:rsidRPr="00EE6AEC" w:rsidRDefault="007844A4" w:rsidP="007844A4">
      <w:pPr>
        <w:pStyle w:val="Prrafodelista"/>
        <w:spacing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9:45 - 11.</w:t>
      </w:r>
      <w:r w:rsidRPr="00EE6AEC">
        <w:rPr>
          <w:rFonts w:ascii="Calibri" w:hAnsi="Calibri" w:cs="Arial"/>
          <w:sz w:val="22"/>
          <w:szCs w:val="22"/>
        </w:rPr>
        <w:t>00</w:t>
      </w:r>
      <w:r>
        <w:rPr>
          <w:rFonts w:ascii="Calibri" w:hAnsi="Calibri" w:cs="Arial"/>
          <w:sz w:val="22"/>
          <w:szCs w:val="22"/>
        </w:rPr>
        <w:t xml:space="preserve"> </w:t>
      </w:r>
      <w:r w:rsidRPr="00EE6AEC">
        <w:rPr>
          <w:rFonts w:ascii="Calibri" w:hAnsi="Calibri" w:cs="Arial"/>
          <w:sz w:val="22"/>
          <w:szCs w:val="22"/>
        </w:rPr>
        <w:t>h</w:t>
      </w:r>
      <w:r>
        <w:rPr>
          <w:rFonts w:ascii="Calibri" w:hAnsi="Calibri" w:cs="Arial"/>
          <w:sz w:val="22"/>
          <w:szCs w:val="22"/>
        </w:rPr>
        <w:tab/>
      </w:r>
      <w:r w:rsidRPr="00EE6AEC">
        <w:rPr>
          <w:rFonts w:ascii="Calibri" w:hAnsi="Calibri" w:cs="Arial"/>
          <w:sz w:val="22"/>
          <w:szCs w:val="22"/>
        </w:rPr>
        <w:t xml:space="preserve"> Ponencias:</w:t>
      </w:r>
    </w:p>
    <w:p w:rsidR="007844A4" w:rsidRPr="00EE6AEC" w:rsidRDefault="007844A4" w:rsidP="007844A4">
      <w:pPr>
        <w:pStyle w:val="NormalWeb"/>
        <w:numPr>
          <w:ilvl w:val="0"/>
          <w:numId w:val="3"/>
        </w:numPr>
        <w:spacing w:before="0" w:beforeAutospacing="0" w:after="0" w:afterAutospacing="0" w:line="288" w:lineRule="auto"/>
        <w:ind w:left="1843" w:hanging="283"/>
        <w:rPr>
          <w:rFonts w:ascii="Calibri" w:hAnsi="Calibri"/>
          <w:sz w:val="22"/>
          <w:szCs w:val="22"/>
        </w:rPr>
      </w:pPr>
      <w:r w:rsidRPr="00EE6AEC">
        <w:rPr>
          <w:rFonts w:ascii="Calibri" w:hAnsi="Calibri"/>
          <w:sz w:val="22"/>
          <w:szCs w:val="22"/>
        </w:rPr>
        <w:t xml:space="preserve">Capacidades requeridas para desarrollar propuestas y proyectos innovadores en la Administración. </w:t>
      </w:r>
    </w:p>
    <w:p w:rsidR="007844A4" w:rsidRPr="00EE6AEC" w:rsidRDefault="007844A4" w:rsidP="007844A4">
      <w:pPr>
        <w:pStyle w:val="NormalWeb"/>
        <w:spacing w:before="0" w:beforeAutospacing="0" w:after="0" w:afterAutospacing="0" w:line="288" w:lineRule="auto"/>
        <w:ind w:left="1843" w:hanging="283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</w:t>
      </w:r>
      <w:r>
        <w:rPr>
          <w:rFonts w:ascii="Calibri" w:hAnsi="Calibri"/>
          <w:sz w:val="22"/>
          <w:szCs w:val="22"/>
        </w:rPr>
        <w:tab/>
      </w:r>
      <w:r w:rsidR="0077789A">
        <w:rPr>
          <w:rFonts w:ascii="Calibri" w:hAnsi="Calibri"/>
          <w:sz w:val="22"/>
          <w:szCs w:val="22"/>
        </w:rPr>
        <w:t>Oportunidad de</w:t>
      </w:r>
      <w:r w:rsidR="00D648AB">
        <w:rPr>
          <w:rFonts w:ascii="Calibri" w:hAnsi="Calibri"/>
          <w:sz w:val="22"/>
          <w:szCs w:val="22"/>
        </w:rPr>
        <w:t xml:space="preserve"> innovación en</w:t>
      </w:r>
      <w:r w:rsidR="0077789A">
        <w:rPr>
          <w:rFonts w:ascii="Calibri" w:hAnsi="Calibri"/>
          <w:sz w:val="22"/>
          <w:szCs w:val="22"/>
        </w:rPr>
        <w:t xml:space="preserve"> las </w:t>
      </w:r>
      <w:r w:rsidR="00D648AB">
        <w:rPr>
          <w:rFonts w:ascii="Calibri" w:hAnsi="Calibri"/>
          <w:sz w:val="22"/>
          <w:szCs w:val="22"/>
        </w:rPr>
        <w:t xml:space="preserve">Administraciones Públicas en </w:t>
      </w:r>
      <w:r w:rsidR="0077789A">
        <w:rPr>
          <w:rFonts w:ascii="Calibri" w:hAnsi="Calibri"/>
          <w:sz w:val="22"/>
          <w:szCs w:val="22"/>
        </w:rPr>
        <w:t>el desarrollo de su trabajo</w:t>
      </w:r>
      <w:r w:rsidR="001B70F2">
        <w:rPr>
          <w:rFonts w:ascii="Calibri" w:hAnsi="Calibri"/>
          <w:sz w:val="22"/>
          <w:szCs w:val="22"/>
        </w:rPr>
        <w:t xml:space="preserve"> en desarrollo rural.</w:t>
      </w:r>
    </w:p>
    <w:p w:rsidR="007844A4" w:rsidRDefault="007844A4" w:rsidP="007844A4">
      <w:pPr>
        <w:tabs>
          <w:tab w:val="left" w:pos="1843"/>
        </w:tabs>
        <w:spacing w:before="0" w:after="0"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</w:p>
    <w:p w:rsidR="007844A4" w:rsidRPr="00EE6AEC" w:rsidRDefault="007844A4" w:rsidP="007844A4">
      <w:pPr>
        <w:tabs>
          <w:tab w:val="left" w:pos="1843"/>
        </w:tabs>
        <w:spacing w:before="0" w:after="0" w:line="288" w:lineRule="auto"/>
        <w:ind w:left="1701" w:right="282" w:hanging="1701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lastRenderedPageBreak/>
        <w:t>11:00 - 11:</w:t>
      </w:r>
      <w:r w:rsidRPr="00EE6AEC">
        <w:rPr>
          <w:rFonts w:ascii="Calibri" w:hAnsi="Calibri" w:cs="Arial"/>
          <w:sz w:val="22"/>
          <w:szCs w:val="22"/>
        </w:rPr>
        <w:t xml:space="preserve">30 h. </w:t>
      </w:r>
      <w:r w:rsidRPr="00EE6AEC">
        <w:rPr>
          <w:rFonts w:ascii="Calibri" w:hAnsi="Calibri" w:cs="Arial"/>
          <w:sz w:val="22"/>
          <w:szCs w:val="22"/>
        </w:rPr>
        <w:tab/>
        <w:t>Pausa café</w:t>
      </w:r>
    </w:p>
    <w:p w:rsidR="007844A4" w:rsidRPr="00EE6AEC" w:rsidRDefault="007844A4" w:rsidP="007844A4">
      <w:pPr>
        <w:tabs>
          <w:tab w:val="left" w:pos="1843"/>
        </w:tabs>
        <w:spacing w:before="0" w:after="0"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</w:p>
    <w:p w:rsidR="007844A4" w:rsidRPr="00EE6AEC" w:rsidRDefault="007844A4" w:rsidP="007844A4">
      <w:pPr>
        <w:tabs>
          <w:tab w:val="left" w:pos="1843"/>
        </w:tabs>
        <w:spacing w:before="0" w:after="0"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11:30 - 13:0</w:t>
      </w:r>
      <w:r w:rsidRPr="00EE6AEC">
        <w:rPr>
          <w:rFonts w:ascii="Calibri" w:hAnsi="Calibri" w:cs="Arial"/>
          <w:sz w:val="22"/>
          <w:szCs w:val="22"/>
        </w:rPr>
        <w:t>0 h</w:t>
      </w:r>
    </w:p>
    <w:p w:rsidR="007844A4" w:rsidRPr="00EE6AEC" w:rsidRDefault="007844A4" w:rsidP="007844A4">
      <w:pPr>
        <w:pStyle w:val="NormalWeb"/>
        <w:numPr>
          <w:ilvl w:val="0"/>
          <w:numId w:val="2"/>
        </w:numPr>
        <w:spacing w:before="0" w:beforeAutospacing="0" w:after="0" w:afterAutospacing="0" w:line="288" w:lineRule="auto"/>
        <w:ind w:left="1843" w:hanging="283"/>
      </w:pPr>
      <w:r w:rsidRPr="00EE6AEC">
        <w:rPr>
          <w:rFonts w:ascii="Calibri" w:hAnsi="Calibri"/>
          <w:sz w:val="22"/>
          <w:szCs w:val="22"/>
        </w:rPr>
        <w:t>Habilidades para superar las barreras a la Innovación en las Administraciones Públicas (AAPP)</w:t>
      </w:r>
      <w:r w:rsidR="000226F6">
        <w:rPr>
          <w:rFonts w:ascii="Calibri" w:hAnsi="Calibri"/>
          <w:sz w:val="22"/>
          <w:szCs w:val="22"/>
        </w:rPr>
        <w:t xml:space="preserve"> en desarrollo rural.</w:t>
      </w:r>
    </w:p>
    <w:p w:rsidR="007844A4" w:rsidRPr="00EE6AEC" w:rsidRDefault="007844A4" w:rsidP="007844A4">
      <w:pPr>
        <w:pStyle w:val="NormalWeb"/>
        <w:numPr>
          <w:ilvl w:val="0"/>
          <w:numId w:val="2"/>
        </w:numPr>
        <w:spacing w:before="0" w:beforeAutospacing="0" w:after="0" w:afterAutospacing="0" w:line="288" w:lineRule="auto"/>
        <w:ind w:left="1843" w:hanging="283"/>
      </w:pPr>
      <w:r w:rsidRPr="00EE6AEC">
        <w:rPr>
          <w:rFonts w:ascii="Calibri" w:hAnsi="Calibri"/>
          <w:sz w:val="22"/>
          <w:szCs w:val="22"/>
        </w:rPr>
        <w:t xml:space="preserve">La visión innovadora en el trabajo de responsables, técnicos </w:t>
      </w:r>
      <w:r w:rsidR="00B017D4" w:rsidRPr="00EE6AEC">
        <w:rPr>
          <w:rFonts w:ascii="Calibri" w:hAnsi="Calibri"/>
          <w:sz w:val="22"/>
          <w:szCs w:val="22"/>
        </w:rPr>
        <w:t>y gestores</w:t>
      </w:r>
      <w:r w:rsidRPr="00EE6AEC">
        <w:rPr>
          <w:rFonts w:ascii="Calibri" w:hAnsi="Calibri"/>
          <w:sz w:val="22"/>
          <w:szCs w:val="22"/>
        </w:rPr>
        <w:t xml:space="preserve"> (funcionarios) </w:t>
      </w:r>
      <w:r w:rsidR="00B017D4" w:rsidRPr="00EE6AEC">
        <w:rPr>
          <w:rFonts w:ascii="Calibri" w:hAnsi="Calibri"/>
          <w:sz w:val="22"/>
          <w:szCs w:val="22"/>
        </w:rPr>
        <w:t xml:space="preserve">de </w:t>
      </w:r>
      <w:r w:rsidR="00B017D4">
        <w:rPr>
          <w:rFonts w:ascii="Calibri" w:hAnsi="Calibri"/>
          <w:sz w:val="22"/>
          <w:szCs w:val="22"/>
        </w:rPr>
        <w:t>los</w:t>
      </w:r>
      <w:r w:rsidR="000226F6">
        <w:rPr>
          <w:rFonts w:ascii="Calibri" w:hAnsi="Calibri"/>
          <w:sz w:val="22"/>
          <w:szCs w:val="22"/>
        </w:rPr>
        <w:t xml:space="preserve"> PDR</w:t>
      </w:r>
      <w:r w:rsidRPr="00EE6AEC">
        <w:rPr>
          <w:rFonts w:ascii="Calibri" w:hAnsi="Calibri"/>
          <w:sz w:val="22"/>
          <w:szCs w:val="22"/>
        </w:rPr>
        <w:t>: Su importancia y alcance</w:t>
      </w:r>
      <w:r w:rsidR="000226F6">
        <w:rPr>
          <w:rFonts w:ascii="Calibri" w:hAnsi="Calibri"/>
          <w:sz w:val="22"/>
          <w:szCs w:val="22"/>
        </w:rPr>
        <w:t>.</w:t>
      </w:r>
    </w:p>
    <w:p w:rsidR="007844A4" w:rsidRDefault="007844A4" w:rsidP="007844A4">
      <w:pPr>
        <w:spacing w:before="0" w:after="0" w:line="288" w:lineRule="auto"/>
        <w:ind w:left="1560" w:right="282" w:hanging="1560"/>
        <w:jc w:val="both"/>
        <w:rPr>
          <w:rFonts w:ascii="Calibri" w:hAnsi="Calibri" w:cs="Arial"/>
          <w:b/>
          <w:sz w:val="22"/>
          <w:szCs w:val="22"/>
        </w:rPr>
      </w:pPr>
    </w:p>
    <w:p w:rsidR="007844A4" w:rsidRPr="005871A7" w:rsidRDefault="007844A4" w:rsidP="007844A4">
      <w:pPr>
        <w:spacing w:before="0" w:after="0" w:line="288" w:lineRule="auto"/>
        <w:ind w:left="1560" w:right="282" w:hanging="1560"/>
        <w:jc w:val="both"/>
        <w:rPr>
          <w:rFonts w:ascii="Calibri" w:hAnsi="Calibri" w:cs="Arial"/>
          <w:b/>
          <w:sz w:val="22"/>
          <w:szCs w:val="22"/>
        </w:rPr>
      </w:pPr>
      <w:r w:rsidRPr="005871A7">
        <w:rPr>
          <w:rFonts w:ascii="Calibri" w:hAnsi="Calibri" w:cs="Arial"/>
          <w:b/>
          <w:sz w:val="22"/>
          <w:szCs w:val="22"/>
        </w:rPr>
        <w:t xml:space="preserve">II.- </w:t>
      </w:r>
      <w:r>
        <w:rPr>
          <w:rFonts w:ascii="Calibri" w:hAnsi="Calibri" w:cs="Arial"/>
          <w:b/>
          <w:sz w:val="22"/>
          <w:szCs w:val="22"/>
        </w:rPr>
        <w:t>T</w:t>
      </w:r>
      <w:r w:rsidRPr="005871A7">
        <w:rPr>
          <w:rFonts w:ascii="Calibri" w:hAnsi="Calibri" w:cs="Arial"/>
          <w:b/>
          <w:sz w:val="22"/>
          <w:szCs w:val="22"/>
        </w:rPr>
        <w:t>aller</w:t>
      </w:r>
      <w:r>
        <w:rPr>
          <w:rFonts w:ascii="Calibri" w:hAnsi="Calibri" w:cs="Arial"/>
          <w:b/>
          <w:sz w:val="22"/>
          <w:szCs w:val="22"/>
        </w:rPr>
        <w:t>es</w:t>
      </w:r>
      <w:r w:rsidRPr="005871A7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 xml:space="preserve">sobre </w:t>
      </w:r>
      <w:r w:rsidRPr="005871A7">
        <w:rPr>
          <w:rFonts w:ascii="Calibri" w:hAnsi="Calibri" w:cs="Arial"/>
          <w:b/>
          <w:sz w:val="22"/>
          <w:szCs w:val="22"/>
        </w:rPr>
        <w:t>retos de la innovación</w:t>
      </w:r>
    </w:p>
    <w:p w:rsidR="007844A4" w:rsidRDefault="007844A4" w:rsidP="007844A4">
      <w:pPr>
        <w:spacing w:before="0" w:after="0"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</w:p>
    <w:p w:rsidR="007844A4" w:rsidRPr="0080515B" w:rsidRDefault="007844A4" w:rsidP="007844A4">
      <w:pPr>
        <w:spacing w:before="0" w:after="0"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13:0</w:t>
      </w:r>
      <w:r w:rsidRPr="0080515B">
        <w:rPr>
          <w:rFonts w:ascii="Calibri" w:hAnsi="Calibri" w:cs="Arial"/>
          <w:sz w:val="22"/>
          <w:szCs w:val="22"/>
        </w:rPr>
        <w:t xml:space="preserve">0 </w:t>
      </w:r>
      <w:r>
        <w:rPr>
          <w:rFonts w:ascii="Calibri" w:hAnsi="Calibri" w:cs="Arial"/>
          <w:sz w:val="22"/>
          <w:szCs w:val="22"/>
        </w:rPr>
        <w:t xml:space="preserve">- 13:45 </w:t>
      </w:r>
      <w:r w:rsidRPr="0080515B">
        <w:rPr>
          <w:rFonts w:ascii="Calibri" w:hAnsi="Calibri" w:cs="Arial"/>
          <w:sz w:val="22"/>
          <w:szCs w:val="22"/>
        </w:rPr>
        <w:t>h.</w:t>
      </w:r>
      <w:r w:rsidRPr="0080515B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>Trabajo en grupos</w:t>
      </w:r>
    </w:p>
    <w:p w:rsidR="007844A4" w:rsidRPr="0080515B" w:rsidRDefault="007844A4" w:rsidP="007844A4">
      <w:pPr>
        <w:pStyle w:val="Prrafodelista"/>
        <w:tabs>
          <w:tab w:val="left" w:pos="993"/>
          <w:tab w:val="left" w:pos="2835"/>
          <w:tab w:val="left" w:pos="3686"/>
        </w:tabs>
        <w:spacing w:line="288" w:lineRule="auto"/>
        <w:ind w:left="1560" w:right="282" w:hanging="1560"/>
        <w:jc w:val="both"/>
        <w:rPr>
          <w:rFonts w:ascii="Calibri" w:hAnsi="Calibri" w:cs="Arial"/>
          <w:i/>
          <w:sz w:val="22"/>
          <w:szCs w:val="22"/>
        </w:rPr>
      </w:pPr>
    </w:p>
    <w:p w:rsidR="007844A4" w:rsidRDefault="007844A4" w:rsidP="007844A4">
      <w:pPr>
        <w:pStyle w:val="Prrafodelista"/>
        <w:tabs>
          <w:tab w:val="left" w:pos="1843"/>
        </w:tabs>
        <w:spacing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  <w:r w:rsidRPr="0080515B">
        <w:rPr>
          <w:rFonts w:ascii="Calibri" w:hAnsi="Calibri" w:cs="Arial"/>
          <w:sz w:val="22"/>
          <w:szCs w:val="22"/>
        </w:rPr>
        <w:t>1</w:t>
      </w:r>
      <w:r>
        <w:rPr>
          <w:rFonts w:ascii="Calibri" w:hAnsi="Calibri" w:cs="Arial"/>
          <w:sz w:val="22"/>
          <w:szCs w:val="22"/>
        </w:rPr>
        <w:t>3:45 - 14:45 h</w:t>
      </w:r>
      <w:r>
        <w:rPr>
          <w:rFonts w:ascii="Calibri" w:hAnsi="Calibri" w:cs="Arial"/>
          <w:sz w:val="22"/>
          <w:szCs w:val="22"/>
        </w:rPr>
        <w:tab/>
        <w:t xml:space="preserve">Participación y debate </w:t>
      </w:r>
    </w:p>
    <w:p w:rsidR="007844A4" w:rsidRPr="007C3137" w:rsidRDefault="007844A4" w:rsidP="007844A4">
      <w:pPr>
        <w:pStyle w:val="Prrafodelista"/>
        <w:tabs>
          <w:tab w:val="left" w:pos="993"/>
          <w:tab w:val="left" w:pos="2835"/>
          <w:tab w:val="left" w:pos="3686"/>
        </w:tabs>
        <w:spacing w:line="288" w:lineRule="auto"/>
        <w:ind w:left="1560" w:right="282" w:hanging="1560"/>
        <w:jc w:val="both"/>
        <w:rPr>
          <w:rFonts w:ascii="Calibri" w:hAnsi="Calibri" w:cs="Arial"/>
          <w:b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  <w:t xml:space="preserve">Modera y anima el debate: </w:t>
      </w:r>
      <w:r w:rsidRPr="007C3137">
        <w:rPr>
          <w:rFonts w:ascii="Calibri" w:hAnsi="Calibri" w:cs="Arial"/>
          <w:b/>
          <w:i/>
          <w:sz w:val="22"/>
          <w:szCs w:val="22"/>
        </w:rPr>
        <w:t>Xavier Marcet</w:t>
      </w:r>
    </w:p>
    <w:p w:rsidR="007844A4" w:rsidRDefault="007844A4" w:rsidP="007844A4">
      <w:pPr>
        <w:pStyle w:val="Prrafodelista"/>
        <w:tabs>
          <w:tab w:val="left" w:pos="993"/>
          <w:tab w:val="left" w:pos="2835"/>
          <w:tab w:val="left" w:pos="3686"/>
        </w:tabs>
        <w:spacing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</w:p>
    <w:p w:rsidR="007844A4" w:rsidRDefault="007844A4" w:rsidP="007844A4">
      <w:pPr>
        <w:pStyle w:val="Prrafodelista"/>
        <w:tabs>
          <w:tab w:val="left" w:pos="993"/>
          <w:tab w:val="left" w:pos="2835"/>
          <w:tab w:val="left" w:pos="3686"/>
        </w:tabs>
        <w:spacing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</w:t>
      </w:r>
      <w:r w:rsidR="00BF55AE">
        <w:rPr>
          <w:rFonts w:ascii="Calibri" w:hAnsi="Calibri" w:cs="Arial"/>
          <w:sz w:val="22"/>
          <w:szCs w:val="22"/>
        </w:rPr>
        <w:t>4</w:t>
      </w:r>
      <w:r>
        <w:rPr>
          <w:rFonts w:ascii="Calibri" w:hAnsi="Calibri" w:cs="Arial"/>
          <w:sz w:val="22"/>
          <w:szCs w:val="22"/>
        </w:rPr>
        <w:t>:45h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Pr="007844A4">
        <w:rPr>
          <w:rFonts w:ascii="Calibri" w:hAnsi="Calibri"/>
          <w:sz w:val="22"/>
          <w:szCs w:val="22"/>
        </w:rPr>
        <w:t>Clausura de la Jornada</w:t>
      </w:r>
    </w:p>
    <w:p w:rsidR="007844A4" w:rsidRPr="0080515B" w:rsidRDefault="007844A4" w:rsidP="007844A4">
      <w:pPr>
        <w:pStyle w:val="Prrafodelista"/>
        <w:tabs>
          <w:tab w:val="left" w:pos="993"/>
          <w:tab w:val="left" w:pos="2835"/>
          <w:tab w:val="left" w:pos="3686"/>
        </w:tabs>
        <w:spacing w:line="288" w:lineRule="auto"/>
        <w:ind w:left="1560" w:right="282" w:hanging="1560"/>
        <w:jc w:val="both"/>
        <w:rPr>
          <w:rFonts w:ascii="Calibri" w:hAnsi="Calibri" w:cs="Arial"/>
          <w:sz w:val="22"/>
          <w:szCs w:val="22"/>
        </w:rPr>
      </w:pPr>
    </w:p>
    <w:p w:rsidR="00826773" w:rsidRPr="00795466" w:rsidRDefault="00BF55AE" w:rsidP="007844A4">
      <w:pPr>
        <w:tabs>
          <w:tab w:val="left" w:pos="1843"/>
        </w:tabs>
        <w:spacing w:before="0" w:after="0"/>
        <w:ind w:left="1560" w:hanging="1560"/>
        <w:jc w:val="both"/>
        <w:rPr>
          <w:rFonts w:ascii="Arial" w:hAnsi="Arial" w:cs="Arial"/>
        </w:rPr>
      </w:pPr>
      <w:r>
        <w:rPr>
          <w:rFonts w:ascii="Calibri" w:hAnsi="Calibri"/>
          <w:sz w:val="22"/>
          <w:szCs w:val="22"/>
        </w:rPr>
        <w:t>15:</w:t>
      </w:r>
      <w:r w:rsidR="007844A4" w:rsidRPr="007844A4">
        <w:rPr>
          <w:rFonts w:ascii="Calibri" w:hAnsi="Calibri"/>
          <w:sz w:val="22"/>
          <w:szCs w:val="22"/>
        </w:rPr>
        <w:t>00 h</w:t>
      </w:r>
      <w:r w:rsidR="007844A4" w:rsidRPr="007844A4">
        <w:rPr>
          <w:rFonts w:ascii="Calibri" w:hAnsi="Calibri"/>
          <w:sz w:val="22"/>
          <w:szCs w:val="22"/>
        </w:rPr>
        <w:tab/>
        <w:t xml:space="preserve">Comida (Cáterin) </w:t>
      </w:r>
    </w:p>
    <w:sectPr w:rsidR="00826773" w:rsidRPr="00795466" w:rsidSect="007844A4">
      <w:type w:val="continuous"/>
      <w:pgSz w:w="11906" w:h="16838"/>
      <w:pgMar w:top="1417" w:right="849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4A4" w:rsidRDefault="007844A4">
      <w:r>
        <w:separator/>
      </w:r>
    </w:p>
  </w:endnote>
  <w:endnote w:type="continuationSeparator" w:id="0">
    <w:p w:rsidR="007844A4" w:rsidRDefault="00784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09"/>
      <w:gridCol w:w="1264"/>
    </w:tblGrid>
    <w:tr w:rsidR="001D43ED">
      <w:tc>
        <w:tcPr>
          <w:tcW w:w="9709" w:type="dxa"/>
        </w:tcPr>
        <w:p w:rsidR="001D43ED" w:rsidRDefault="001D43ED">
          <w:pPr>
            <w:pStyle w:val="Piedepgina"/>
          </w:pPr>
        </w:p>
      </w:tc>
      <w:tc>
        <w:tcPr>
          <w:tcW w:w="1264" w:type="dxa"/>
        </w:tcPr>
        <w:p w:rsidR="001D43ED" w:rsidRDefault="001D43ED">
          <w:pPr>
            <w:pStyle w:val="Piedepgina"/>
          </w:pPr>
        </w:p>
      </w:tc>
    </w:tr>
    <w:tr w:rsidR="001D43ED">
      <w:trPr>
        <w:trHeight w:hRule="exact" w:val="709"/>
      </w:trPr>
      <w:tc>
        <w:tcPr>
          <w:tcW w:w="9709" w:type="dxa"/>
        </w:tcPr>
        <w:p w:rsidR="001D43ED" w:rsidRDefault="001D43ED">
          <w:pPr>
            <w:pStyle w:val="Piedepgina"/>
          </w:pPr>
        </w:p>
      </w:tc>
      <w:tc>
        <w:tcPr>
          <w:tcW w:w="1264" w:type="dxa"/>
        </w:tcPr>
        <w:p w:rsidR="001D43ED" w:rsidRDefault="001D43ED">
          <w:pPr>
            <w:pStyle w:val="Piedepgina"/>
          </w:pPr>
        </w:p>
      </w:tc>
    </w:tr>
  </w:tbl>
  <w:p w:rsidR="001D43ED" w:rsidRDefault="001D43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4A4" w:rsidRDefault="007844A4">
      <w:r>
        <w:separator/>
      </w:r>
    </w:p>
  </w:footnote>
  <w:footnote w:type="continuationSeparator" w:id="0">
    <w:p w:rsidR="007844A4" w:rsidRDefault="00784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3ED" w:rsidRDefault="00B54DE0">
    <w:pPr>
      <w:pStyle w:val="Encabezado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5948045</wp:posOffset>
          </wp:positionH>
          <wp:positionV relativeFrom="paragraph">
            <wp:posOffset>0</wp:posOffset>
          </wp:positionV>
          <wp:extent cx="838200" cy="876300"/>
          <wp:effectExtent l="0" t="0" r="0" b="0"/>
          <wp:wrapTopAndBottom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3ED" w:rsidRDefault="00B54DE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2052320</wp:posOffset>
          </wp:positionH>
          <wp:positionV relativeFrom="paragraph">
            <wp:posOffset>11430</wp:posOffset>
          </wp:positionV>
          <wp:extent cx="2197100" cy="492125"/>
          <wp:effectExtent l="0" t="0" r="0" b="3175"/>
          <wp:wrapNone/>
          <wp:docPr id="12" name="Imagen 12" descr="MAP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PA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100" cy="492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-154940</wp:posOffset>
          </wp:positionH>
          <wp:positionV relativeFrom="paragraph">
            <wp:posOffset>-78740</wp:posOffset>
          </wp:positionV>
          <wp:extent cx="766445" cy="789305"/>
          <wp:effectExtent l="0" t="0" r="0" b="0"/>
          <wp:wrapNone/>
          <wp:docPr id="10" name="Imagen 1" descr="f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f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-78740</wp:posOffset>
          </wp:positionV>
          <wp:extent cx="1226185" cy="510540"/>
          <wp:effectExtent l="0" t="0" r="0" b="3810"/>
          <wp:wrapThrough wrapText="bothSides">
            <wp:wrapPolygon edited="0">
              <wp:start x="2013" y="0"/>
              <wp:lineTo x="0" y="4836"/>
              <wp:lineTo x="0" y="17731"/>
              <wp:lineTo x="2349" y="20955"/>
              <wp:lineTo x="6712" y="20955"/>
              <wp:lineTo x="21141" y="17731"/>
              <wp:lineTo x="21141" y="4836"/>
              <wp:lineTo x="20470" y="4836"/>
              <wp:lineTo x="6712" y="0"/>
              <wp:lineTo x="2013" y="0"/>
            </wp:wrapPolygon>
          </wp:wrapThrough>
          <wp:docPr id="9" name="0 Imagen" descr="Logo_RRN_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RRN_2014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8D7514"/>
    <w:multiLevelType w:val="hybridMultilevel"/>
    <w:tmpl w:val="B41E5258"/>
    <w:lvl w:ilvl="0" w:tplc="D36209E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41B9E"/>
    <w:multiLevelType w:val="hybridMultilevel"/>
    <w:tmpl w:val="70D07C58"/>
    <w:lvl w:ilvl="0" w:tplc="3FCABE0C">
      <w:start w:val="9"/>
      <w:numFmt w:val="bullet"/>
      <w:lvlText w:val="-"/>
      <w:lvlJc w:val="left"/>
      <w:pPr>
        <w:ind w:left="19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73334884"/>
    <w:multiLevelType w:val="hybridMultilevel"/>
    <w:tmpl w:val="78445CF0"/>
    <w:lvl w:ilvl="0" w:tplc="D36209EC">
      <w:start w:val="1"/>
      <w:numFmt w:val="bullet"/>
      <w:lvlText w:val="−"/>
      <w:lvlJc w:val="left"/>
      <w:pPr>
        <w:ind w:left="2844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A4"/>
    <w:rsid w:val="000226F6"/>
    <w:rsid w:val="00035774"/>
    <w:rsid w:val="0016235B"/>
    <w:rsid w:val="00172218"/>
    <w:rsid w:val="001B70F2"/>
    <w:rsid w:val="001D43ED"/>
    <w:rsid w:val="0024456D"/>
    <w:rsid w:val="00244886"/>
    <w:rsid w:val="002D78BB"/>
    <w:rsid w:val="00346923"/>
    <w:rsid w:val="003B108E"/>
    <w:rsid w:val="004F5AB7"/>
    <w:rsid w:val="0052027E"/>
    <w:rsid w:val="0053118C"/>
    <w:rsid w:val="005876DC"/>
    <w:rsid w:val="005E5262"/>
    <w:rsid w:val="00672187"/>
    <w:rsid w:val="00767067"/>
    <w:rsid w:val="00773A2A"/>
    <w:rsid w:val="0077789A"/>
    <w:rsid w:val="007844A4"/>
    <w:rsid w:val="00795466"/>
    <w:rsid w:val="00826773"/>
    <w:rsid w:val="00833705"/>
    <w:rsid w:val="008339C8"/>
    <w:rsid w:val="0085521A"/>
    <w:rsid w:val="008E2F88"/>
    <w:rsid w:val="008E6A8A"/>
    <w:rsid w:val="009B1B0D"/>
    <w:rsid w:val="00A740F0"/>
    <w:rsid w:val="00AC04ED"/>
    <w:rsid w:val="00AD20BA"/>
    <w:rsid w:val="00B017D4"/>
    <w:rsid w:val="00B54DE0"/>
    <w:rsid w:val="00B8551F"/>
    <w:rsid w:val="00B868DC"/>
    <w:rsid w:val="00BF36FF"/>
    <w:rsid w:val="00BF55AE"/>
    <w:rsid w:val="00CE47A7"/>
    <w:rsid w:val="00D648AB"/>
    <w:rsid w:val="00D8399C"/>
    <w:rsid w:val="00DC526E"/>
    <w:rsid w:val="00E8274D"/>
    <w:rsid w:val="00EF1075"/>
    <w:rsid w:val="00F7503F"/>
    <w:rsid w:val="00F9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DD2F24B9-6B53-4DB0-BC0A-42C40F30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4A4"/>
    <w:pPr>
      <w:spacing w:before="120" w:after="12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7844A4"/>
    <w:pPr>
      <w:spacing w:before="0" w:after="0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44A4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ogollo\Documents\Plantillas%20personalizadas%20de%20Office\PAPEL%20RED%20RURAL%20CON%20LOG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RED RURAL CON LOGOS</Template>
  <TotalTime>2</TotalTime>
  <Pages>1</Pages>
  <Words>184</Words>
  <Characters>1012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M.A.P.</Company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Cogollos Valdivieso, Mariangeles</dc:creator>
  <cp:lastModifiedBy>Cuellar Cerrillo, Beatriz</cp:lastModifiedBy>
  <cp:revision>2</cp:revision>
  <cp:lastPrinted>2008-10-08T09:14:00Z</cp:lastPrinted>
  <dcterms:created xsi:type="dcterms:W3CDTF">2016-11-21T09:53:00Z</dcterms:created>
  <dcterms:modified xsi:type="dcterms:W3CDTF">2016-11-21T09:53:00Z</dcterms:modified>
</cp:coreProperties>
</file>